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7BAFF4" w14:textId="77777777" w:rsidR="005B4E36" w:rsidRPr="005B4E36" w:rsidRDefault="005B4E36" w:rsidP="005B4E36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5"/>
          <w:szCs w:val="25"/>
          <w:lang w:val="cs-CZ"/>
        </w:rPr>
      </w:pPr>
      <w:r w:rsidRPr="005B4E36">
        <w:rPr>
          <w:rFonts w:eastAsia="Times New Roman"/>
          <w:b/>
          <w:bCs/>
          <w:color w:val="000000"/>
          <w:sz w:val="25"/>
          <w:szCs w:val="25"/>
          <w:lang w:val="cs-CZ"/>
        </w:rPr>
        <w:t>První krok k silnější společnosti. Iniciativa Odolná Olomouc pokračuje dál!</w:t>
      </w:r>
    </w:p>
    <w:p w14:paraId="7D19E8DF" w14:textId="67A69CC6" w:rsidR="005B4E36" w:rsidRPr="005B4E36" w:rsidRDefault="00C04C46" w:rsidP="005B4E36">
      <w:pPr>
        <w:spacing w:before="280" w:line="240" w:lineRule="auto"/>
        <w:rPr>
          <w:rFonts w:eastAsia="Times New Roman"/>
          <w:sz w:val="20"/>
          <w:szCs w:val="20"/>
          <w:lang w:val="cs-CZ"/>
        </w:rPr>
      </w:pPr>
      <w:r w:rsidRPr="00C04C46">
        <w:rPr>
          <w:rFonts w:eastAsia="Times New Roman"/>
          <w:color w:val="000000"/>
          <w:sz w:val="20"/>
          <w:szCs w:val="20"/>
          <w:lang w:val="cs-CZ"/>
        </w:rPr>
        <w:t>Olomouc (4</w:t>
      </w:r>
      <w:r w:rsidR="005B4E36" w:rsidRPr="005B4E36">
        <w:rPr>
          <w:rFonts w:eastAsia="Times New Roman"/>
          <w:color w:val="000000"/>
          <w:sz w:val="20"/>
          <w:szCs w:val="20"/>
          <w:lang w:val="cs-CZ"/>
        </w:rPr>
        <w:t>. března 2025)</w:t>
      </w:r>
      <w:r w:rsidR="005B4E36" w:rsidRPr="005B4E36">
        <w:rPr>
          <w:rFonts w:eastAsia="Times New Roman"/>
          <w:b/>
          <w:bCs/>
          <w:color w:val="000000"/>
          <w:sz w:val="20"/>
          <w:szCs w:val="20"/>
          <w:lang w:val="cs-CZ"/>
        </w:rPr>
        <w:t xml:space="preserve"> </w:t>
      </w:r>
      <w:r w:rsidR="003D63E7">
        <w:rPr>
          <w:rFonts w:eastAsia="Times New Roman"/>
          <w:b/>
          <w:bCs/>
          <w:color w:val="000000"/>
          <w:sz w:val="20"/>
          <w:szCs w:val="20"/>
          <w:lang w:val="cs-CZ"/>
        </w:rPr>
        <w:t>–</w:t>
      </w:r>
      <w:r w:rsidR="005B4E36" w:rsidRPr="005B4E36">
        <w:rPr>
          <w:rFonts w:eastAsia="Times New Roman"/>
          <w:b/>
          <w:bCs/>
          <w:color w:val="000000"/>
          <w:sz w:val="20"/>
          <w:szCs w:val="20"/>
          <w:lang w:val="cs-CZ"/>
        </w:rPr>
        <w:t xml:space="preserve"> Iniciativa Odolná Olomouc, která si klade za cíl posílit fyzickou i psychickou odolnost jednotlivců a motivovat veřejnost ke změně životního stylu, úspěšně završila svou první etapu. Projekt, který vznikl ve spolupráci Vlastivědného muzea v Olomouci (VMO), Fakulty tělesné kultury Univerzity Palackého (FTK UP) a Armády České republiky, ale rozhodně nekončí – pokračuje dál a přináší další inspiraci pro aktivní život.</w:t>
      </w:r>
    </w:p>
    <w:p w14:paraId="6607ACEB" w14:textId="74264554" w:rsidR="005B4E36" w:rsidRPr="005B4E36" w:rsidRDefault="005B4E36" w:rsidP="005B4E36">
      <w:pPr>
        <w:spacing w:before="240" w:after="240" w:line="240" w:lineRule="auto"/>
        <w:rPr>
          <w:rFonts w:eastAsia="Times New Roman"/>
          <w:sz w:val="20"/>
          <w:szCs w:val="20"/>
          <w:lang w:val="cs-CZ"/>
        </w:rPr>
      </w:pPr>
      <w:r w:rsidRPr="005B4E36">
        <w:rPr>
          <w:rFonts w:eastAsia="Times New Roman"/>
          <w:color w:val="000000"/>
          <w:sz w:val="20"/>
          <w:szCs w:val="20"/>
          <w:lang w:val="cs-CZ"/>
        </w:rPr>
        <w:t xml:space="preserve">Měsíční výzva byla součástí výstavně-vzdělávacího cyklu Fenomén: Obrana. Během února ambasadoři iniciativy Ivo Zelinka, </w:t>
      </w:r>
      <w:r w:rsidRPr="005B4E36">
        <w:rPr>
          <w:rFonts w:eastAsia="Times New Roman"/>
          <w:color w:val="000000"/>
          <w:sz w:val="20"/>
          <w:szCs w:val="20"/>
          <w:shd w:val="clear" w:color="auto" w:fill="FFFFFF"/>
          <w:lang w:val="cs-CZ"/>
        </w:rPr>
        <w:t>velitel 91.</w:t>
      </w:r>
      <w:bookmarkStart w:id="0" w:name="_GoBack"/>
      <w:bookmarkEnd w:id="0"/>
      <w:r w:rsidRPr="005B4E36">
        <w:rPr>
          <w:rFonts w:eastAsia="Times New Roman"/>
          <w:color w:val="000000"/>
          <w:sz w:val="20"/>
          <w:szCs w:val="20"/>
          <w:shd w:val="clear" w:color="auto" w:fill="FFFFFF"/>
          <w:lang w:val="cs-CZ"/>
        </w:rPr>
        <w:t xml:space="preserve"> skupiny informačního boje v rámci Armády ČR</w:t>
      </w:r>
      <w:r w:rsidRPr="005B4E36">
        <w:rPr>
          <w:rFonts w:eastAsia="Times New Roman"/>
          <w:color w:val="000000"/>
          <w:sz w:val="20"/>
          <w:szCs w:val="20"/>
          <w:lang w:val="cs-CZ"/>
        </w:rPr>
        <w:t xml:space="preserve">, děkan FTK Michal Šafář a ředitel VMO Jakub </w:t>
      </w:r>
      <w:proofErr w:type="spellStart"/>
      <w:r w:rsidRPr="005B4E36">
        <w:rPr>
          <w:rFonts w:eastAsia="Times New Roman"/>
          <w:color w:val="000000"/>
          <w:sz w:val="20"/>
          <w:szCs w:val="20"/>
          <w:lang w:val="cs-CZ"/>
        </w:rPr>
        <w:t>Ráliš</w:t>
      </w:r>
      <w:proofErr w:type="spellEnd"/>
      <w:r w:rsidRPr="005B4E36">
        <w:rPr>
          <w:rFonts w:eastAsia="Times New Roman"/>
          <w:color w:val="000000"/>
          <w:sz w:val="20"/>
          <w:szCs w:val="20"/>
          <w:lang w:val="cs-CZ"/>
        </w:rPr>
        <w:t xml:space="preserve"> sdíleli své zkušenosti na sociálních sítích s </w:t>
      </w:r>
      <w:proofErr w:type="spellStart"/>
      <w:r w:rsidRPr="005B4E36">
        <w:rPr>
          <w:rFonts w:eastAsia="Times New Roman"/>
          <w:color w:val="000000"/>
          <w:sz w:val="20"/>
          <w:szCs w:val="20"/>
          <w:lang w:val="cs-CZ"/>
        </w:rPr>
        <w:t>hashtagy</w:t>
      </w:r>
      <w:proofErr w:type="spellEnd"/>
      <w:r w:rsidRPr="005B4E36">
        <w:rPr>
          <w:rFonts w:eastAsia="Times New Roman"/>
          <w:color w:val="000000"/>
          <w:sz w:val="20"/>
          <w:szCs w:val="20"/>
          <w:lang w:val="cs-CZ"/>
        </w:rPr>
        <w:t xml:space="preserve"> #</w:t>
      </w:r>
      <w:proofErr w:type="spellStart"/>
      <w:r w:rsidRPr="005B4E36">
        <w:rPr>
          <w:rFonts w:eastAsia="Times New Roman"/>
          <w:color w:val="000000"/>
          <w:sz w:val="20"/>
          <w:szCs w:val="20"/>
          <w:lang w:val="cs-CZ"/>
        </w:rPr>
        <w:t>odolnaolomouc</w:t>
      </w:r>
      <w:proofErr w:type="spellEnd"/>
      <w:r w:rsidRPr="005B4E36">
        <w:rPr>
          <w:rFonts w:eastAsia="Times New Roman"/>
          <w:color w:val="000000"/>
          <w:sz w:val="20"/>
          <w:szCs w:val="20"/>
          <w:lang w:val="cs-CZ"/>
        </w:rPr>
        <w:t xml:space="preserve"> a #</w:t>
      </w:r>
      <w:proofErr w:type="spellStart"/>
      <w:r w:rsidRPr="005B4E36">
        <w:rPr>
          <w:rFonts w:eastAsia="Times New Roman"/>
          <w:color w:val="000000"/>
          <w:sz w:val="20"/>
          <w:szCs w:val="20"/>
          <w:lang w:val="cs-CZ"/>
        </w:rPr>
        <w:t>tvrdejunor</w:t>
      </w:r>
      <w:proofErr w:type="spellEnd"/>
      <w:r w:rsidRPr="005B4E36">
        <w:rPr>
          <w:rFonts w:eastAsia="Times New Roman"/>
          <w:color w:val="000000"/>
          <w:sz w:val="20"/>
          <w:szCs w:val="20"/>
          <w:lang w:val="cs-CZ"/>
        </w:rPr>
        <w:t>.</w:t>
      </w:r>
    </w:p>
    <w:p w14:paraId="4F81A197" w14:textId="1326CF07" w:rsidR="005B4E36" w:rsidRPr="005B4E36" w:rsidRDefault="005B4E36" w:rsidP="005B4E36">
      <w:pPr>
        <w:spacing w:before="240" w:after="240" w:line="240" w:lineRule="auto"/>
        <w:rPr>
          <w:rFonts w:eastAsia="Times New Roman"/>
          <w:sz w:val="20"/>
          <w:szCs w:val="20"/>
          <w:lang w:val="cs-CZ"/>
        </w:rPr>
      </w:pPr>
      <w:r w:rsidRPr="005B4E36">
        <w:rPr>
          <w:rFonts w:eastAsia="Times New Roman"/>
          <w:color w:val="000000"/>
          <w:sz w:val="20"/>
          <w:szCs w:val="20"/>
          <w:lang w:val="cs-CZ"/>
        </w:rPr>
        <w:t>Jedním z klíčových prvků výzvy bylo opakované testování fyzické kondice, kdy účastníci porovnávali své výsledky před a po měsíci pravidelné aktivity. Cílem bylo ukázat, že i malé a systematické změny mohou vést k viditelnému zlepšení. Ambasadoři posilovali, běhali, plavali, jezdili na kole, ale i na běžkách</w:t>
      </w:r>
      <w:r w:rsidR="003D63E7">
        <w:rPr>
          <w:rFonts w:eastAsia="Times New Roman"/>
          <w:color w:val="000000"/>
          <w:sz w:val="20"/>
          <w:szCs w:val="20"/>
          <w:lang w:val="cs-CZ"/>
        </w:rPr>
        <w:t>,</w:t>
      </w:r>
      <w:r w:rsidRPr="005B4E36">
        <w:rPr>
          <w:rFonts w:eastAsia="Times New Roman"/>
          <w:color w:val="000000"/>
          <w:sz w:val="20"/>
          <w:szCs w:val="20"/>
          <w:lang w:val="cs-CZ"/>
        </w:rPr>
        <w:t xml:space="preserve"> nebo se věnovali horské turistice. </w:t>
      </w:r>
    </w:p>
    <w:p w14:paraId="3B20FF1D" w14:textId="3FD346FA" w:rsidR="005B4E36" w:rsidRPr="005B4E36" w:rsidRDefault="005B4E36" w:rsidP="005B4E36">
      <w:pPr>
        <w:spacing w:before="240" w:after="240" w:line="240" w:lineRule="auto"/>
        <w:rPr>
          <w:rFonts w:eastAsia="Times New Roman"/>
          <w:sz w:val="20"/>
          <w:szCs w:val="20"/>
          <w:lang w:val="cs-CZ"/>
        </w:rPr>
      </w:pPr>
      <w:r w:rsidRPr="005B4E36">
        <w:rPr>
          <w:rFonts w:eastAsia="Times New Roman"/>
          <w:color w:val="000000"/>
          <w:sz w:val="20"/>
          <w:szCs w:val="20"/>
          <w:lang w:val="cs-CZ"/>
        </w:rPr>
        <w:t>„</w:t>
      </w:r>
      <w:r w:rsidRPr="005B4E36">
        <w:rPr>
          <w:rFonts w:eastAsia="Times New Roman"/>
          <w:i/>
          <w:iCs/>
          <w:color w:val="000000"/>
          <w:sz w:val="20"/>
          <w:szCs w:val="20"/>
          <w:lang w:val="cs-CZ"/>
        </w:rPr>
        <w:t>Smyslem bylo mimo jiné dokázat, že ke zlepšení fyzické odolnosti není třeba dělat nic mimořádného. Stačí se hýbat přirozeně, ale pravidelně</w:t>
      </w:r>
      <w:r w:rsidRPr="005B4E36">
        <w:rPr>
          <w:rFonts w:eastAsia="Times New Roman"/>
          <w:color w:val="000000"/>
          <w:sz w:val="20"/>
          <w:szCs w:val="20"/>
          <w:lang w:val="cs-CZ"/>
        </w:rPr>
        <w:t>,“ vysvětluje děkan FTK Michal Šafář. „</w:t>
      </w:r>
      <w:r w:rsidRPr="005B4E36">
        <w:rPr>
          <w:rFonts w:eastAsia="Times New Roman"/>
          <w:i/>
          <w:iCs/>
          <w:color w:val="000000"/>
          <w:sz w:val="20"/>
          <w:szCs w:val="20"/>
          <w:lang w:val="cs-CZ"/>
        </w:rPr>
        <w:t>Teď je ale důležité tuto změnu začlenit do každodenního fungování a udržet ji bez ohledu na nějakou kampaň. Pokud můžu mluvit za sebe, tak během února jsem sice zhubl v tuku, ale spokojený budu, až se zvážím znovu v srpnu a uvidím, že to nějak drží</w:t>
      </w:r>
      <w:r w:rsidRPr="001312E9">
        <w:rPr>
          <w:rFonts w:eastAsia="Times New Roman"/>
          <w:i/>
          <w:iCs/>
          <w:color w:val="000000"/>
          <w:sz w:val="20"/>
          <w:szCs w:val="20"/>
          <w:lang w:val="cs-CZ"/>
        </w:rPr>
        <w:t>m.</w:t>
      </w:r>
      <w:r w:rsidR="003D63E7">
        <w:rPr>
          <w:rFonts w:eastAsia="Times New Roman"/>
          <w:color w:val="000000"/>
          <w:sz w:val="20"/>
          <w:szCs w:val="20"/>
          <w:lang w:val="cs-CZ"/>
        </w:rPr>
        <w:t>“</w:t>
      </w:r>
    </w:p>
    <w:p w14:paraId="056EB9E6" w14:textId="6C67DD6D" w:rsidR="005B4E36" w:rsidRPr="00C04C46" w:rsidRDefault="005B4E36" w:rsidP="005B4E36">
      <w:pPr>
        <w:spacing w:before="240" w:after="240" w:line="240" w:lineRule="auto"/>
        <w:rPr>
          <w:rFonts w:eastAsia="Times New Roman"/>
          <w:b/>
          <w:bCs/>
          <w:color w:val="000000"/>
          <w:sz w:val="20"/>
          <w:szCs w:val="20"/>
          <w:lang w:val="cs-CZ"/>
        </w:rPr>
      </w:pPr>
      <w:r w:rsidRPr="005B4E36">
        <w:rPr>
          <w:rFonts w:eastAsia="Times New Roman"/>
          <w:color w:val="000000"/>
          <w:sz w:val="20"/>
          <w:szCs w:val="20"/>
          <w:lang w:val="cs-CZ"/>
        </w:rPr>
        <w:t>Zájem o iniciativu ambasadory potěšil, zveřejněné posty viděly desetitisíce uživatelů sociálních sítí</w:t>
      </w:r>
      <w:r w:rsidRPr="001312E9">
        <w:rPr>
          <w:rFonts w:eastAsia="Times New Roman"/>
          <w:color w:val="000000"/>
          <w:sz w:val="20"/>
          <w:szCs w:val="20"/>
          <w:lang w:val="cs-CZ"/>
        </w:rPr>
        <w:t>.</w:t>
      </w:r>
      <w:r w:rsidRPr="005B4E36">
        <w:rPr>
          <w:rFonts w:eastAsia="Times New Roman"/>
          <w:b/>
          <w:bCs/>
          <w:color w:val="000000"/>
          <w:sz w:val="20"/>
          <w:szCs w:val="20"/>
          <w:lang w:val="cs-CZ"/>
        </w:rPr>
        <w:t xml:space="preserve"> </w:t>
      </w:r>
      <w:r w:rsidR="003D63E7">
        <w:rPr>
          <w:rFonts w:eastAsia="Times New Roman"/>
          <w:color w:val="000000"/>
          <w:sz w:val="20"/>
          <w:szCs w:val="20"/>
          <w:lang w:val="cs-CZ"/>
        </w:rPr>
        <w:t>„</w:t>
      </w:r>
      <w:r w:rsidRPr="005B4E36">
        <w:rPr>
          <w:rFonts w:eastAsia="Times New Roman"/>
          <w:i/>
          <w:iCs/>
          <w:color w:val="000000"/>
          <w:sz w:val="20"/>
          <w:szCs w:val="20"/>
          <w:lang w:val="cs-CZ"/>
        </w:rPr>
        <w:t>Mám radost z velkého počtu lidí, které jsme inspirovali ke změně. Byli nejen z Olomoucka, ale z celé ČR, reagovali, psali, dokonce i několik vozíčkářů. Pokud se alespoň části z nich podaří životní styl udržet, tak je to výhra</w:t>
      </w:r>
      <w:r w:rsidRPr="005B4E36">
        <w:rPr>
          <w:rFonts w:eastAsia="Times New Roman"/>
          <w:color w:val="000000"/>
          <w:sz w:val="20"/>
          <w:szCs w:val="20"/>
          <w:lang w:val="cs-CZ"/>
        </w:rPr>
        <w:t xml:space="preserve">,“ řekl Ivo Zelinka s tím, že </w:t>
      </w:r>
      <w:proofErr w:type="spellStart"/>
      <w:r w:rsidRPr="005B4E36">
        <w:rPr>
          <w:rFonts w:eastAsia="Times New Roman"/>
          <w:color w:val="000000"/>
          <w:sz w:val="20"/>
          <w:szCs w:val="20"/>
          <w:lang w:val="cs-CZ"/>
        </w:rPr>
        <w:t>hashtag</w:t>
      </w:r>
      <w:proofErr w:type="spellEnd"/>
      <w:r w:rsidRPr="005B4E36">
        <w:rPr>
          <w:rFonts w:eastAsia="Times New Roman"/>
          <w:color w:val="000000"/>
          <w:sz w:val="20"/>
          <w:szCs w:val="20"/>
          <w:lang w:val="cs-CZ"/>
        </w:rPr>
        <w:t xml:space="preserve"> #</w:t>
      </w:r>
      <w:proofErr w:type="spellStart"/>
      <w:r w:rsidRPr="005B4E36">
        <w:rPr>
          <w:rFonts w:eastAsia="Times New Roman"/>
          <w:color w:val="000000"/>
          <w:sz w:val="20"/>
          <w:szCs w:val="20"/>
          <w:lang w:val="cs-CZ"/>
        </w:rPr>
        <w:t>odol</w:t>
      </w:r>
      <w:r w:rsidR="003D63E7">
        <w:rPr>
          <w:rFonts w:eastAsia="Times New Roman"/>
          <w:color w:val="000000"/>
          <w:sz w:val="20"/>
          <w:szCs w:val="20"/>
          <w:lang w:val="cs-CZ"/>
        </w:rPr>
        <w:t>n</w:t>
      </w:r>
      <w:r w:rsidRPr="005B4E36">
        <w:rPr>
          <w:rFonts w:eastAsia="Times New Roman"/>
          <w:color w:val="000000"/>
          <w:sz w:val="20"/>
          <w:szCs w:val="20"/>
          <w:lang w:val="cs-CZ"/>
        </w:rPr>
        <w:t>aolomouc</w:t>
      </w:r>
      <w:proofErr w:type="spellEnd"/>
      <w:r w:rsidRPr="005B4E36">
        <w:rPr>
          <w:rFonts w:eastAsia="Times New Roman"/>
          <w:color w:val="000000"/>
          <w:sz w:val="20"/>
          <w:szCs w:val="20"/>
          <w:lang w:val="cs-CZ"/>
        </w:rPr>
        <w:t xml:space="preserve"> se bude objevovat i nadále.</w:t>
      </w:r>
      <w:r w:rsidR="003D63E7">
        <w:rPr>
          <w:rFonts w:eastAsia="Times New Roman"/>
          <w:color w:val="000000"/>
          <w:sz w:val="20"/>
          <w:szCs w:val="20"/>
          <w:lang w:val="cs-CZ"/>
        </w:rPr>
        <w:t xml:space="preserve"> </w:t>
      </w:r>
      <w:r w:rsidRPr="00C04C46">
        <w:rPr>
          <w:rFonts w:eastAsia="Times New Roman"/>
          <w:bCs/>
          <w:color w:val="000000"/>
          <w:sz w:val="20"/>
          <w:szCs w:val="20"/>
          <w:lang w:val="cs-CZ"/>
        </w:rPr>
        <w:t>„</w:t>
      </w:r>
      <w:r w:rsidRPr="00C04C46">
        <w:rPr>
          <w:rFonts w:eastAsia="Times New Roman"/>
          <w:bCs/>
          <w:i/>
          <w:color w:val="000000"/>
          <w:sz w:val="20"/>
          <w:szCs w:val="20"/>
          <w:lang w:val="cs-CZ"/>
        </w:rPr>
        <w:t xml:space="preserve">V polovině výzvy jsem onemocněl chřipkou, takže jsem byl při závěrečných testech 28. února rád, že jsem zůstal na svém. O to víc pro mě bude platit </w:t>
      </w:r>
      <w:r w:rsidRPr="005B4E36">
        <w:rPr>
          <w:rFonts w:eastAsia="Times New Roman"/>
          <w:i/>
          <w:color w:val="000000"/>
          <w:sz w:val="20"/>
          <w:szCs w:val="20"/>
          <w:lang w:val="cs-CZ"/>
        </w:rPr>
        <w:t>#</w:t>
      </w:r>
      <w:proofErr w:type="spellStart"/>
      <w:r w:rsidRPr="00C04C46">
        <w:rPr>
          <w:rFonts w:eastAsia="Times New Roman"/>
          <w:i/>
          <w:color w:val="000000"/>
          <w:sz w:val="20"/>
          <w:szCs w:val="20"/>
          <w:lang w:val="cs-CZ"/>
        </w:rPr>
        <w:t>JeštěTvrd</w:t>
      </w:r>
      <w:r w:rsidR="003D63E7">
        <w:rPr>
          <w:rFonts w:eastAsia="Times New Roman"/>
          <w:i/>
          <w:color w:val="000000"/>
          <w:sz w:val="20"/>
          <w:szCs w:val="20"/>
          <w:lang w:val="cs-CZ"/>
        </w:rPr>
        <w:t>š</w:t>
      </w:r>
      <w:r w:rsidRPr="00C04C46">
        <w:rPr>
          <w:rFonts w:eastAsia="Times New Roman"/>
          <w:i/>
          <w:color w:val="000000"/>
          <w:sz w:val="20"/>
          <w:szCs w:val="20"/>
          <w:lang w:val="cs-CZ"/>
        </w:rPr>
        <w:t>íBřezen</w:t>
      </w:r>
      <w:proofErr w:type="spellEnd"/>
      <w:r w:rsidRPr="00C04C46">
        <w:rPr>
          <w:rFonts w:eastAsia="Times New Roman"/>
          <w:color w:val="000000"/>
          <w:sz w:val="20"/>
          <w:szCs w:val="20"/>
          <w:lang w:val="cs-CZ"/>
        </w:rPr>
        <w:t xml:space="preserve">,“ zhodnotil. </w:t>
      </w:r>
    </w:p>
    <w:p w14:paraId="058E2628" w14:textId="0129D631" w:rsidR="005B4E36" w:rsidRPr="005B4E36" w:rsidRDefault="005B4E36" w:rsidP="005B4E36">
      <w:pPr>
        <w:spacing w:before="240" w:after="240" w:line="240" w:lineRule="auto"/>
        <w:rPr>
          <w:rFonts w:eastAsia="Times New Roman"/>
          <w:sz w:val="20"/>
          <w:szCs w:val="20"/>
          <w:lang w:val="cs-CZ"/>
        </w:rPr>
      </w:pPr>
      <w:r w:rsidRPr="005B4E36">
        <w:rPr>
          <w:rFonts w:eastAsia="Times New Roman"/>
          <w:color w:val="000000"/>
          <w:sz w:val="20"/>
          <w:szCs w:val="20"/>
          <w:lang w:val="cs-CZ"/>
        </w:rPr>
        <w:t>A právě na tuto myšlenku chce iniciativa navázat i v dalších měsících. Ve Vlastivědném muzeu v Olomouci si návštěvníci mohou stále zapůjčit krokoměr a během návštěvy muzea sledovat svůj pohyb.</w:t>
      </w:r>
      <w:r w:rsidR="00C04C46">
        <w:rPr>
          <w:rFonts w:eastAsia="Times New Roman"/>
          <w:sz w:val="20"/>
          <w:szCs w:val="20"/>
          <w:lang w:val="cs-CZ"/>
        </w:rPr>
        <w:t xml:space="preserve"> </w:t>
      </w:r>
      <w:r w:rsidRPr="005B4E36">
        <w:rPr>
          <w:rFonts w:eastAsia="Times New Roman"/>
          <w:i/>
          <w:iCs/>
          <w:color w:val="000000"/>
          <w:sz w:val="20"/>
          <w:szCs w:val="20"/>
          <w:lang w:val="cs-CZ"/>
        </w:rPr>
        <w:t>„Chceme i nadále upozorňovat na důležitost pohybu jako přirozené sou</w:t>
      </w:r>
      <w:r w:rsidR="00C04C46">
        <w:rPr>
          <w:rFonts w:eastAsia="Times New Roman"/>
          <w:i/>
          <w:iCs/>
          <w:color w:val="000000"/>
          <w:sz w:val="20"/>
          <w:szCs w:val="20"/>
          <w:lang w:val="cs-CZ"/>
        </w:rPr>
        <w:t xml:space="preserve">části zdravého životního stylu. </w:t>
      </w:r>
      <w:r w:rsidRPr="005B4E36">
        <w:rPr>
          <w:rFonts w:eastAsia="Times New Roman"/>
          <w:i/>
          <w:iCs/>
          <w:color w:val="000000"/>
          <w:sz w:val="20"/>
          <w:szCs w:val="20"/>
          <w:lang w:val="cs-CZ"/>
        </w:rPr>
        <w:t>Muzeum je nejen místem poznání, ale i prostorem pro aktivní trávení volného času</w:t>
      </w:r>
      <w:r w:rsidRPr="005B4E36">
        <w:rPr>
          <w:rFonts w:eastAsia="Times New Roman"/>
          <w:color w:val="000000"/>
          <w:sz w:val="20"/>
          <w:szCs w:val="20"/>
          <w:lang w:val="cs-CZ"/>
        </w:rPr>
        <w:t xml:space="preserve">,“ doplňuje ředitel VMO Jakub </w:t>
      </w:r>
      <w:proofErr w:type="spellStart"/>
      <w:r w:rsidRPr="005B4E36">
        <w:rPr>
          <w:rFonts w:eastAsia="Times New Roman"/>
          <w:color w:val="000000"/>
          <w:sz w:val="20"/>
          <w:szCs w:val="20"/>
          <w:lang w:val="cs-CZ"/>
        </w:rPr>
        <w:t>Ráliš</w:t>
      </w:r>
      <w:proofErr w:type="spellEnd"/>
      <w:r w:rsidRPr="005B4E36">
        <w:rPr>
          <w:rFonts w:eastAsia="Times New Roman"/>
          <w:color w:val="000000"/>
          <w:sz w:val="20"/>
          <w:szCs w:val="20"/>
          <w:lang w:val="cs-CZ"/>
        </w:rPr>
        <w:t>. V únoru si krokoměr vyzkoušelo 126 lidí. Jeden návštěvník muzea ušel v průměru 1600 kroků.</w:t>
      </w:r>
    </w:p>
    <w:p w14:paraId="2ED06202" w14:textId="3BC70D49" w:rsidR="005B4E36" w:rsidRPr="00C04C46" w:rsidRDefault="005B4E36" w:rsidP="00C04C46">
      <w:pPr>
        <w:spacing w:before="240" w:after="240" w:line="240" w:lineRule="auto"/>
        <w:rPr>
          <w:rFonts w:eastAsia="Times New Roman"/>
          <w:sz w:val="20"/>
          <w:szCs w:val="20"/>
          <w:lang w:val="cs-CZ"/>
        </w:rPr>
      </w:pPr>
      <w:r w:rsidRPr="005B4E36">
        <w:rPr>
          <w:rFonts w:eastAsia="Times New Roman"/>
          <w:color w:val="000000"/>
          <w:sz w:val="20"/>
          <w:szCs w:val="20"/>
          <w:lang w:val="cs-CZ"/>
        </w:rPr>
        <w:t xml:space="preserve">Projekt Fenomén: Obrana pokračuje i po únorové výzvě. V programu je </w:t>
      </w:r>
      <w:r w:rsidRPr="005B4E36">
        <w:rPr>
          <w:rFonts w:eastAsia="Times New Roman"/>
          <w:color w:val="222222"/>
          <w:sz w:val="20"/>
          <w:szCs w:val="20"/>
          <w:shd w:val="clear" w:color="auto" w:fill="FFFFFF"/>
          <w:lang w:val="cs-CZ"/>
        </w:rPr>
        <w:t>18. 3. od 18:00 panelová diskuze</w:t>
      </w:r>
      <w:r w:rsidRPr="005B4E36">
        <w:rPr>
          <w:rFonts w:eastAsia="Times New Roman"/>
          <w:color w:val="000000"/>
          <w:sz w:val="20"/>
          <w:szCs w:val="20"/>
          <w:lang w:val="cs-CZ"/>
        </w:rPr>
        <w:t xml:space="preserve"> s moderátorem Čestmírem Strakatým, kde se hosté zaměří na zásadní otázku dnešní doby – jak si udržet pevnou fyzickou kondici a zároveň si zachovat psychickou odolnost? Pozvání přijali odborníci, kteří mají s tímto tématem bohaté zkušenosti: Michal Šafář, děkan FTK a ambasador projektu Odolná Olomouc, Jiří Horáček, uznávaný psychiatr, který se dlouhodobě věnuje výzkumu lidské psychiky a její odolnosti</w:t>
      </w:r>
      <w:r w:rsidR="003D63E7">
        <w:rPr>
          <w:rFonts w:eastAsia="Times New Roman"/>
          <w:color w:val="000000"/>
          <w:sz w:val="20"/>
          <w:szCs w:val="20"/>
          <w:lang w:val="cs-CZ"/>
        </w:rPr>
        <w:t>,</w:t>
      </w:r>
      <w:r w:rsidRPr="005B4E36">
        <w:rPr>
          <w:rFonts w:eastAsia="Times New Roman"/>
          <w:color w:val="000000"/>
          <w:sz w:val="20"/>
          <w:szCs w:val="20"/>
          <w:lang w:val="cs-CZ"/>
        </w:rPr>
        <w:t xml:space="preserve"> a Jarmila Štuková, válečná fotoreportérka, která ve své práci dokumentovala krizové s</w:t>
      </w:r>
      <w:r w:rsidR="00C04C46">
        <w:rPr>
          <w:rFonts w:eastAsia="Times New Roman"/>
          <w:color w:val="000000"/>
          <w:sz w:val="20"/>
          <w:szCs w:val="20"/>
          <w:lang w:val="cs-CZ"/>
        </w:rPr>
        <w:t>ituace a extrémní lidské příběh</w:t>
      </w:r>
      <w:r w:rsidR="003D63E7">
        <w:rPr>
          <w:rFonts w:eastAsia="Times New Roman"/>
          <w:color w:val="000000"/>
          <w:sz w:val="20"/>
          <w:szCs w:val="20"/>
          <w:lang w:val="cs-CZ"/>
        </w:rPr>
        <w:t>y.</w:t>
      </w:r>
    </w:p>
    <w:p w14:paraId="17FD8973" w14:textId="77777777" w:rsidR="005B4E36" w:rsidRPr="00C04C46" w:rsidRDefault="005B4E36">
      <w:pPr>
        <w:rPr>
          <w:b/>
          <w:sz w:val="20"/>
          <w:szCs w:val="20"/>
        </w:rPr>
      </w:pPr>
    </w:p>
    <w:p w14:paraId="112E1E9A" w14:textId="0B4CAFB6" w:rsidR="00897222" w:rsidRPr="00C04C46" w:rsidRDefault="00B358BF">
      <w:pPr>
        <w:rPr>
          <w:sz w:val="20"/>
          <w:szCs w:val="20"/>
        </w:rPr>
      </w:pPr>
      <w:r w:rsidRPr="00C04C46">
        <w:rPr>
          <w:b/>
          <w:sz w:val="20"/>
          <w:szCs w:val="20"/>
        </w:rPr>
        <w:t>Kontaktní osoba: </w:t>
      </w:r>
    </w:p>
    <w:p w14:paraId="3158B823" w14:textId="77777777" w:rsidR="00897222" w:rsidRPr="00C04C46" w:rsidRDefault="00B358BF">
      <w:pPr>
        <w:rPr>
          <w:sz w:val="20"/>
          <w:szCs w:val="20"/>
        </w:rPr>
      </w:pPr>
      <w:r w:rsidRPr="00C04C46">
        <w:rPr>
          <w:sz w:val="20"/>
          <w:szCs w:val="20"/>
        </w:rPr>
        <w:t>Martina Vysloužilová</w:t>
      </w:r>
    </w:p>
    <w:p w14:paraId="339CE76A" w14:textId="77777777" w:rsidR="00897222" w:rsidRPr="00C04C46" w:rsidRDefault="00B358BF">
      <w:pPr>
        <w:rPr>
          <w:sz w:val="20"/>
          <w:szCs w:val="20"/>
        </w:rPr>
      </w:pPr>
      <w:r w:rsidRPr="00C04C46">
        <w:rPr>
          <w:sz w:val="20"/>
          <w:szCs w:val="20"/>
        </w:rPr>
        <w:t>PR manažerka, tisková mluvčí</w:t>
      </w:r>
    </w:p>
    <w:p w14:paraId="2566990A" w14:textId="77777777" w:rsidR="00897222" w:rsidRPr="00C04C46" w:rsidRDefault="00B358BF">
      <w:pPr>
        <w:rPr>
          <w:sz w:val="20"/>
          <w:szCs w:val="20"/>
        </w:rPr>
      </w:pPr>
      <w:r w:rsidRPr="00C04C46">
        <w:rPr>
          <w:sz w:val="20"/>
          <w:szCs w:val="20"/>
        </w:rPr>
        <w:t xml:space="preserve">E: </w:t>
      </w:r>
      <w:hyperlink r:id="rId7">
        <w:r w:rsidR="00897222" w:rsidRPr="00C04C46">
          <w:rPr>
            <w:color w:val="0000FF"/>
            <w:sz w:val="20"/>
            <w:szCs w:val="20"/>
            <w:u w:val="single"/>
          </w:rPr>
          <w:t>martina.vyslouzilova@vmo.cz</w:t>
        </w:r>
      </w:hyperlink>
    </w:p>
    <w:p w14:paraId="6C09CBB4" w14:textId="77777777" w:rsidR="00897222" w:rsidRPr="00C04C46" w:rsidRDefault="00B358BF">
      <w:pPr>
        <w:rPr>
          <w:sz w:val="20"/>
          <w:szCs w:val="20"/>
        </w:rPr>
      </w:pPr>
      <w:r w:rsidRPr="00C04C46">
        <w:rPr>
          <w:sz w:val="20"/>
          <w:szCs w:val="20"/>
        </w:rPr>
        <w:t>T: 603 359 126</w:t>
      </w:r>
    </w:p>
    <w:p w14:paraId="2B7CA489" w14:textId="62253B45" w:rsidR="00897222" w:rsidRPr="003D63E7" w:rsidRDefault="00541408">
      <w:pPr>
        <w:rPr>
          <w:sz w:val="20"/>
          <w:szCs w:val="20"/>
        </w:rPr>
      </w:pPr>
      <w:hyperlink r:id="rId8">
        <w:r w:rsidR="00897222" w:rsidRPr="00C04C46">
          <w:rPr>
            <w:color w:val="0000FF"/>
            <w:sz w:val="20"/>
            <w:szCs w:val="20"/>
            <w:u w:val="single"/>
          </w:rPr>
          <w:t>www.vmo.cz</w:t>
        </w:r>
      </w:hyperlink>
    </w:p>
    <w:sectPr w:rsidR="00897222" w:rsidRPr="003D63E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51A602" w14:textId="77777777" w:rsidR="00541408" w:rsidRDefault="00541408">
      <w:pPr>
        <w:spacing w:line="240" w:lineRule="auto"/>
      </w:pPr>
      <w:r>
        <w:separator/>
      </w:r>
    </w:p>
  </w:endnote>
  <w:endnote w:type="continuationSeparator" w:id="0">
    <w:p w14:paraId="11F43C75" w14:textId="77777777" w:rsidR="00541408" w:rsidRDefault="0054140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" w:fontKey="{44AE1EBB-DFFD-445D-A532-4D86996CF9C0}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2" w:fontKey="{6DEA77CA-9A8D-467E-A9CC-BE4DE987F5E6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3" w:fontKey="{C80A7412-326D-4B3F-95A8-DF543D362867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46608BD8-98BC-4698-BE7D-86370E368EC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1AEC5B" w14:textId="77777777" w:rsidR="00897222" w:rsidRDefault="0089722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EC7B3" w14:textId="77777777" w:rsidR="00897222" w:rsidRDefault="00541408">
    <w:pPr>
      <w:tabs>
        <w:tab w:val="right" w:pos="8929"/>
      </w:tabs>
      <w:rPr>
        <w:rFonts w:ascii="Open Sans" w:eastAsia="Open Sans" w:hAnsi="Open Sans" w:cs="Open Sans"/>
        <w:sz w:val="16"/>
        <w:szCs w:val="16"/>
      </w:rPr>
    </w:pPr>
    <w:r>
      <w:rPr>
        <w:noProof/>
      </w:rPr>
      <w:pict w14:anchorId="5C430CDC">
        <v:rect id="_x0000_i1025" alt="" style="width:444.55pt;height:.05pt;mso-width-percent:0;mso-height-percent:0;mso-width-percent:0;mso-height-percent:0" o:hrpct="980" o:hralign="center" o:hrstd="t" o:hr="t" fillcolor="#a0a0a0" stroked="f"/>
      </w:pict>
    </w:r>
  </w:p>
  <w:p w14:paraId="74CFCDAE" w14:textId="77777777" w:rsidR="00897222" w:rsidRDefault="00B358BF">
    <w:pPr>
      <w:tabs>
        <w:tab w:val="center" w:pos="4535"/>
        <w:tab w:val="right" w:pos="8929"/>
      </w:tabs>
      <w:rPr>
        <w:rFonts w:ascii="Open Sans" w:eastAsia="Open Sans" w:hAnsi="Open Sans" w:cs="Open Sans"/>
        <w:sz w:val="16"/>
        <w:szCs w:val="16"/>
      </w:rPr>
    </w:pPr>
    <w:r>
      <w:rPr>
        <w:rFonts w:ascii="Open Sans" w:eastAsia="Open Sans" w:hAnsi="Open Sans" w:cs="Open Sans"/>
        <w:sz w:val="16"/>
        <w:szCs w:val="16"/>
      </w:rPr>
      <w:tab/>
      <w:t xml:space="preserve"> Martina Vysloužilová | PR manažerka, tisková mluvčí | </w:t>
    </w:r>
    <w:hyperlink r:id="rId1">
      <w:r w:rsidR="00897222">
        <w:rPr>
          <w:rFonts w:ascii="Open Sans" w:eastAsia="Open Sans" w:hAnsi="Open Sans" w:cs="Open Sans"/>
          <w:color w:val="0000FF"/>
          <w:sz w:val="16"/>
          <w:szCs w:val="16"/>
          <w:u w:val="single"/>
        </w:rPr>
        <w:t>vyslouzilova@vmo.cz</w:t>
      </w:r>
    </w:hyperlink>
    <w:r>
      <w:rPr>
        <w:rFonts w:ascii="Open Sans" w:eastAsia="Open Sans" w:hAnsi="Open Sans" w:cs="Open Sans"/>
        <w:sz w:val="16"/>
        <w:szCs w:val="16"/>
      </w:rPr>
      <w:t xml:space="preserve"> | tel: 603 359 126 | </w:t>
    </w:r>
  </w:p>
  <w:p w14:paraId="63127A22" w14:textId="77777777" w:rsidR="00897222" w:rsidRDefault="00B358BF">
    <w:pPr>
      <w:tabs>
        <w:tab w:val="center" w:pos="4535"/>
        <w:tab w:val="right" w:pos="8929"/>
      </w:tabs>
    </w:pPr>
    <w:r>
      <w:rPr>
        <w:rFonts w:ascii="Open Sans" w:eastAsia="Open Sans" w:hAnsi="Open Sans" w:cs="Open Sans"/>
        <w:sz w:val="16"/>
        <w:szCs w:val="16"/>
      </w:rPr>
      <w:tab/>
      <w:t>Vlastivědné muzeum v Olomouci, nám. Republiky 5, 779 00 Olomouc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6E7F73" w14:textId="77777777" w:rsidR="00897222" w:rsidRDefault="0089722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B6E90A" w14:textId="77777777" w:rsidR="00541408" w:rsidRDefault="00541408">
      <w:pPr>
        <w:spacing w:line="240" w:lineRule="auto"/>
      </w:pPr>
      <w:r>
        <w:separator/>
      </w:r>
    </w:p>
  </w:footnote>
  <w:footnote w:type="continuationSeparator" w:id="0">
    <w:p w14:paraId="784D863E" w14:textId="77777777" w:rsidR="00541408" w:rsidRDefault="0054140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D4997E" w14:textId="77777777" w:rsidR="00897222" w:rsidRDefault="0089722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D687AF" w14:textId="77777777" w:rsidR="00897222" w:rsidRDefault="00897222"/>
  <w:p w14:paraId="36205064" w14:textId="77777777" w:rsidR="00897222" w:rsidRDefault="00B358BF">
    <w:r>
      <w:rPr>
        <w:noProof/>
        <w:lang w:val="cs-CZ"/>
      </w:rPr>
      <w:drawing>
        <wp:inline distT="114300" distB="114300" distL="114300" distR="114300" wp14:anchorId="71BC0648" wp14:editId="5549EA32">
          <wp:extent cx="1800000" cy="444212"/>
          <wp:effectExtent l="0" t="0" r="0" b="0"/>
          <wp:docPr id="9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00000" cy="44421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  <w:lang w:val="cs-CZ"/>
      </w:rPr>
      <w:drawing>
        <wp:anchor distT="114300" distB="114300" distL="114300" distR="114300" simplePos="0" relativeHeight="251658240" behindDoc="0" locked="0" layoutInCell="1" hidden="0" allowOverlap="1" wp14:anchorId="0FAA6B8A" wp14:editId="17EC4BC7">
          <wp:simplePos x="0" y="0"/>
          <wp:positionH relativeFrom="column">
            <wp:posOffset>3569025</wp:posOffset>
          </wp:positionH>
          <wp:positionV relativeFrom="paragraph">
            <wp:posOffset>219075</wp:posOffset>
          </wp:positionV>
          <wp:extent cx="2157413" cy="307666"/>
          <wp:effectExtent l="0" t="0" r="0" b="0"/>
          <wp:wrapNone/>
          <wp:docPr id="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57413" cy="30766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0B8E3EC" w14:textId="77777777" w:rsidR="00897222" w:rsidRDefault="00B358BF">
    <w:pPr>
      <w:rPr>
        <w:color w:val="E10032"/>
      </w:rPr>
    </w:pPr>
    <w:r>
      <w:rPr>
        <w:noProof/>
        <w:color w:val="E10032"/>
        <w:lang w:val="cs-CZ"/>
      </w:rPr>
      <mc:AlternateContent>
        <mc:Choice Requires="wpg">
          <w:drawing>
            <wp:inline distT="114300" distB="114300" distL="114300" distR="114300" wp14:anchorId="5F23BF13" wp14:editId="79661510">
              <wp:extent cx="5750250" cy="44450"/>
              <wp:effectExtent l="0" t="0" r="0" b="0"/>
              <wp:docPr id="7" name="Přímá spojovací šipka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 flipH="1">
                        <a:off x="1638300" y="3769950"/>
                        <a:ext cx="7415400" cy="201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E10032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inline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drawing>
            <wp:inline distB="114300" distT="114300" distL="114300" distR="114300">
              <wp:extent cx="5750250" cy="44450"/>
              <wp:effectExtent b="0" l="0" r="0" t="0"/>
              <wp:docPr id="7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50250" cy="44450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mc:Fallback>
      </mc:AlternateContent>
    </w:r>
  </w:p>
  <w:p w14:paraId="200C952D" w14:textId="77777777" w:rsidR="00897222" w:rsidRDefault="0089722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A9914" w14:textId="77777777" w:rsidR="00897222" w:rsidRDefault="0089722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222"/>
    <w:rsid w:val="0006349D"/>
    <w:rsid w:val="001312E9"/>
    <w:rsid w:val="001C3D3D"/>
    <w:rsid w:val="00233DFA"/>
    <w:rsid w:val="002E6AFA"/>
    <w:rsid w:val="003D63E7"/>
    <w:rsid w:val="0042010C"/>
    <w:rsid w:val="005214DE"/>
    <w:rsid w:val="00541408"/>
    <w:rsid w:val="0059082F"/>
    <w:rsid w:val="005B4E36"/>
    <w:rsid w:val="006235C4"/>
    <w:rsid w:val="00646229"/>
    <w:rsid w:val="007B5F0E"/>
    <w:rsid w:val="00804B6E"/>
    <w:rsid w:val="00862399"/>
    <w:rsid w:val="00897222"/>
    <w:rsid w:val="008C19A9"/>
    <w:rsid w:val="00910CC5"/>
    <w:rsid w:val="009347A4"/>
    <w:rsid w:val="00B32012"/>
    <w:rsid w:val="00B358BF"/>
    <w:rsid w:val="00B60500"/>
    <w:rsid w:val="00BF0ECF"/>
    <w:rsid w:val="00BF1DF0"/>
    <w:rsid w:val="00C04C46"/>
    <w:rsid w:val="00C108BB"/>
    <w:rsid w:val="00C2337D"/>
    <w:rsid w:val="00C333DE"/>
    <w:rsid w:val="00D35609"/>
    <w:rsid w:val="00DB526F"/>
    <w:rsid w:val="00DD755D"/>
    <w:rsid w:val="00E861B3"/>
    <w:rsid w:val="00F21A92"/>
    <w:rsid w:val="00F62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CA5862"/>
  <w15:docId w15:val="{0E772704-A554-B24A-858F-9E309EC3B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cs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textovodkaz">
    <w:name w:val="Hyperlink"/>
    <w:basedOn w:val="Standardnpsmoodstavce"/>
    <w:uiPriority w:val="99"/>
    <w:unhideWhenUsed/>
    <w:rsid w:val="0063641F"/>
    <w:rPr>
      <w:color w:val="0000FF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63641F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63641F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3641F"/>
  </w:style>
  <w:style w:type="paragraph" w:styleId="Zpat">
    <w:name w:val="footer"/>
    <w:basedOn w:val="Normln"/>
    <w:link w:val="ZpatChar"/>
    <w:uiPriority w:val="99"/>
    <w:unhideWhenUsed/>
    <w:rsid w:val="0063641F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3641F"/>
  </w:style>
  <w:style w:type="paragraph" w:styleId="Revize">
    <w:name w:val="Revision"/>
    <w:hidden/>
    <w:uiPriority w:val="99"/>
    <w:semiHidden/>
    <w:rsid w:val="005214DE"/>
    <w:pPr>
      <w:spacing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5214D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5214D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5214D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214D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214DE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312E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312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60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mo.cz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martina.vyslouzilova@vmo.cz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vyslouzilova@vmo.cz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FS3eBCXm9v/uosJUA26HZRaPHQ==">CgMxLjA4AHIhMThZRUV3TmtUZ1N1T3g5R09uNlVpeUpTSWJXMW02ZlJN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513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Vysloužilová Martina</dc:creator>
  <cp:lastModifiedBy>Vysloužilová Martina</cp:lastModifiedBy>
  <cp:revision>2</cp:revision>
  <dcterms:created xsi:type="dcterms:W3CDTF">2025-03-04T10:07:00Z</dcterms:created>
  <dcterms:modified xsi:type="dcterms:W3CDTF">2025-03-04T10:07:00Z</dcterms:modified>
</cp:coreProperties>
</file>